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6C601FC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043045" cy="617220"/>
                <wp:effectExtent l="0" t="0" r="0" b="0"/>
                <wp:wrapNone/>
                <wp:docPr id="1" name="Textfeld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160" cy="617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C9211E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Speisekarte KW </w:t>
                            </w:r>
                            <w:r>
                              <w:rPr>
                                <w:b/>
                                <w:color w:val="C9211E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22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1" path="m0,0l-2147483645,0l-2147483645,-2147483646l0,-2147483646xe" stroked="f" o:allowincell="f" style="position:absolute;margin-left:0pt;margin-top:0.05pt;width:318.3pt;height:48.55pt;mso-wrap-style:square;v-text-anchor:top" wp14:anchorId="6C601FC0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C9211E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Speisekarte KW </w:t>
                      </w:r>
                      <w:r>
                        <w:rPr>
                          <w:b/>
                          <w:color w:val="C9211E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22</w:t>
                      </w:r>
                      <w:r>
                        <w:rPr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Für die Woche vom </w:t>
      </w:r>
      <w:r>
        <w:rPr>
          <w:rFonts w:ascii="Comic Sans MS" w:hAnsi="Comic Sans MS"/>
          <w:sz w:val="28"/>
        </w:rPr>
        <w:t>26</w:t>
      </w:r>
      <w:r>
        <w:rPr>
          <w:rFonts w:ascii="Comic Sans MS" w:hAnsi="Comic Sans MS"/>
          <w:sz w:val="28"/>
        </w:rPr>
        <w:t xml:space="preserve">.05.2025 – </w:t>
      </w:r>
      <w:r>
        <w:rPr>
          <w:rFonts w:ascii="Comic Sans MS" w:hAnsi="Comic Sans MS"/>
          <w:sz w:val="28"/>
        </w:rPr>
        <w:t>01</w:t>
      </w:r>
      <w:r>
        <w:rPr>
          <w:rFonts w:ascii="Comic Sans MS" w:hAnsi="Comic Sans MS"/>
          <w:sz w:val="28"/>
        </w:rPr>
        <w:t>.0</w:t>
      </w:r>
      <w:r>
        <w:rPr>
          <w:rFonts w:ascii="Comic Sans MS" w:hAnsi="Comic Sans MS"/>
          <w:sz w:val="28"/>
        </w:rPr>
        <w:t>6</w:t>
      </w:r>
      <w:r>
        <w:rPr>
          <w:rFonts w:ascii="Comic Sans MS" w:hAnsi="Comic Sans MS"/>
          <w:sz w:val="28"/>
        </w:rPr>
        <w:t>.2025</w:t>
      </w:r>
    </w:p>
    <w:p>
      <w:pPr>
        <w:pStyle w:val="Normal"/>
        <w:jc w:val="center"/>
        <w:rPr/>
      </w:pPr>
      <w:r>
        <w:rPr/>
      </w:r>
    </w:p>
    <w:tbl>
      <w:tblPr>
        <w:tblStyle w:val="Tabellenraster"/>
        <w:tblW w:w="147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6"/>
        <w:gridCol w:w="3686"/>
        <w:gridCol w:w="3687"/>
        <w:gridCol w:w="3684"/>
      </w:tblGrid>
      <w:tr>
        <w:trPr/>
        <w:tc>
          <w:tcPr>
            <w:tcW w:w="36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28"/>
                <w:lang w:val="de-DE" w:eastAsia="de-DE" w:bidi="ar-SA"/>
              </w:rPr>
              <w:t>Montag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28"/>
                <w:lang w:val="de-DE" w:eastAsia="de-DE" w:bidi="ar-SA"/>
              </w:rPr>
              <w:t>Dienstag</w:t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28"/>
                <w:lang w:val="de-DE" w:eastAsia="de-DE" w:bidi="ar-SA"/>
              </w:rPr>
              <w:t>Mittwoch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28"/>
                <w:lang w:val="de-DE" w:eastAsia="de-DE" w:bidi="ar-SA"/>
              </w:rPr>
              <w:t>Donnerstag</w:t>
            </w:r>
          </w:p>
        </w:tc>
      </w:tr>
      <w:tr>
        <w:trPr/>
        <w:tc>
          <w:tcPr>
            <w:tcW w:w="36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Geflügelfrikadelle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mit Kartoffeln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und Apfelrotkohl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drawing>
                <wp:inline distT="0" distB="0" distL="0" distR="0">
                  <wp:extent cx="583565" cy="547370"/>
                  <wp:effectExtent l="0" t="0" r="0" b="0"/>
                  <wp:docPr id="2" name="Grafik 18" descr="Geflueg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8" descr="Geflueg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54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Spätzle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mit Pilzragout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„</w:t>
            </w: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Jäger-Art“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/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eastAsia="Times New Roman" w:cs="Times New Roman" w:ascii="Comic Sans MS" w:hAnsi="Comic Sans MS"/>
                <w:b/>
                <w:kern w:val="0"/>
                <w:sz w:val="26"/>
                <w:szCs w:val="26"/>
                <w:lang w:val="de-DE" w:eastAsia="de-DE" w:bidi="ar-SA"/>
              </w:rPr>
              <w:t>Buntes Buffet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Feiertag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mc:AlternateContent>
                <mc:Choice Requires="wps">
                  <w:drawing>
                    <wp:anchor behindDoc="0" distT="635" distB="1270" distL="635" distR="1270" simplePos="0" locked="0" layoutInCell="1" allowOverlap="1" relativeHeight="5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60960</wp:posOffset>
                      </wp:positionV>
                      <wp:extent cx="853440" cy="845820"/>
                      <wp:effectExtent l="635" t="635" r="1270" b="1270"/>
                      <wp:wrapNone/>
                      <wp:docPr id="3" name="Form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560" cy="846000"/>
                              </a:xfrm>
                              <a:prstGeom prst="smileyFace">
                                <a:avLst>
                                  <a:gd name="adj" fmla="val 9282"/>
                                </a:avLst>
                              </a:prstGeom>
                              <a:solidFill>
                                <a:srgbClr val="ffff00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6" coordsize="21600,21600" o:spt="96" adj="1005" path="m,10800qy@19@20qx@21@22qy@23@24qx@25@26xnsem@2@5qy@27@28qx@29@30qy@31@32qx@33@34m@3@5qy@35@28qx@36@30qy@37@32qx@38@34em@1@7c@41@47@44@50@4@7nfem,10800qy@19@20qx@21@22qy@23@24qx@25@26xnfe">
                      <v:stroke joinstyle="miter"/>
                      <v:formulas>
                        <v:f eqn="val #0"/>
                        <v:f eqn="prod width 4969 21699"/>
                        <v:f eqn="val 6215"/>
                        <v:f eqn="val 13135"/>
                        <v:f eqn="val 16640"/>
                        <v:f eqn="val 7570"/>
                        <v:f eqn="val 16515"/>
                        <v:f eqn="sum @6 0 @0"/>
                        <v:f eqn="sum @6 @0 0"/>
                        <v:f eqn="prod 2 @0 1"/>
                        <v:f eqn="sum @8 @9 0"/>
                        <v:f eqn="sumangle 0 45 0"/>
                        <v:f eqn="cos 10800 @11"/>
                        <v:f eqn="sin 10800 @11"/>
                        <v:f eqn="sum 10800 0 @12"/>
                        <v:f eqn="sum 10800 @12 0"/>
                        <v:f eqn="sum 10800 0 @13"/>
                        <v:f eqn="sum 10800 @13 0"/>
                        <v:f eqn="val 1125"/>
                        <v:f eqn="sum 10800 0 0"/>
                        <v:f eqn="sum 0 10800 10800"/>
                        <v:f eqn="sum 10800 @19 0"/>
                        <v:f eqn="sum 10800 @20 0"/>
                        <v:f eqn="sum 0 @21 10800"/>
                        <v:f eqn="sum 10800 @22 0"/>
                        <v:f eqn="sum 0 @23 10800"/>
                        <v:f eqn="sum 0 @24 10800"/>
                        <v:f eqn="sum @18 @2 0"/>
                        <v:f eqn="sum 0 @5 @18"/>
                        <v:f eqn="sum @18 @27 0"/>
                        <v:f eqn="sum @18 @28 0"/>
                        <v:f eqn="sum 0 @29 @18"/>
                        <v:f eqn="sum @18 @30 0"/>
                        <v:f eqn="sum 0 @31 @18"/>
                        <v:f eqn="sum 0 @32 @18"/>
                        <v:f eqn="sum @18 @3 0"/>
                        <v:f eqn="sum @18 @35 0"/>
                        <v:f eqn="sum 0 @36 @18"/>
                        <v:f eqn="sum 0 @37 @18"/>
                        <v:f eqn="sum 0 10800 @1"/>
                        <v:f eqn="prod 2 @39 3"/>
                        <v:f eqn="sum @1 @40 0"/>
                        <v:f eqn="sum 0 @4 @1"/>
                        <v:f eqn="prod 1 @42 3"/>
                        <v:f eqn="sum @41 @43 0"/>
                        <v:f eqn="sum 0 @10 @7"/>
                        <v:f eqn="prod 2 @45 3"/>
                        <v:f eqn="sum @7 @46 0"/>
                        <v:f eqn="sum 0 @7 @7"/>
                        <v:f eqn="prod 1 @48 3"/>
                        <v:f eqn="sum @47 @49 0"/>
                      </v:formulas>
                      <v:path gradientshapeok="t" o:connecttype="rect" textboxrect="@14,@16,@15,@17"/>
                      <v:handles>
                        <v:h position="10800,@8"/>
                      </v:handles>
                    </v:shapetype>
                    <v:shape id="shape_0" ID="Form 1" path="l-2147483623,-2147483618xel-2147483641,-2147483635l-2147483597,-2147483596el-2147483604,-2147483602el-2147483643,-2147483630xe" fillcolor="yellow" stroked="t" o:allowincell="f" style="position:absolute;margin-left:57.9pt;margin-top:4.8pt;width:67.15pt;height:66.55pt;mso-wrap-style:none;v-text-anchor:middle" type="_x0000_t96">
                      <v:fill o:detectmouseclick="t" type="solid" color2="blu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36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rebuchet MS" w:hAnsi="Trebuchet MS" w:cs="Calibri"/>
                <w:sz w:val="14"/>
                <w:szCs w:val="14"/>
              </w:rPr>
            </w:pPr>
            <w:r>
              <w:rPr>
                <w:rFonts w:cs="Calibri" w:ascii="Trebuchet MS" w:hAnsi="Trebuchet MS"/>
                <w:sz w:val="14"/>
                <w:szCs w:val="1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rebuchet MS" w:hAnsi="Trebuchet MS" w:cs="Calibri"/>
                <w:sz w:val="14"/>
                <w:szCs w:val="14"/>
              </w:rPr>
            </w:pPr>
            <w:r>
              <w:rPr>
                <w:rFonts w:cs="Calibri" w:ascii="Trebuchet MS" w:hAnsi="Trebuchet MS"/>
                <w:sz w:val="14"/>
                <w:szCs w:val="14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</w:tr>
    </w:tbl>
    <w:p>
      <w:pPr>
        <w:pStyle w:val="Normal"/>
        <w:jc w:val="center"/>
        <w:rPr/>
      </w:pPr>
      <w:r>
        <w:rPr/>
        <w:t>+</w:t>
      </w:r>
    </w:p>
    <w:sectPr>
      <w:type w:val="nextPage"/>
      <w:pgSz w:orient="landscape" w:w="16838" w:h="11906"/>
      <w:pgMar w:left="1134" w:right="1134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Trebuchet MS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7e111c"/>
    <w:rPr>
      <w:rFonts w:ascii="Segoe UI" w:hAnsi="Segoe UI" w:cs="Segoe UI"/>
      <w:sz w:val="18"/>
      <w:szCs w:val="18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erschriftuser">
    <w:name w:val="Übersch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Verzeichnisuser">
    <w:name w:val="Verzeichnis (user)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7e111c"/>
    <w:pPr/>
    <w:rPr>
      <w:rFonts w:ascii="Segoe UI" w:hAnsi="Segoe UI" w:cs="Segoe UI"/>
      <w:sz w:val="18"/>
      <w:szCs w:val="18"/>
    </w:rPr>
  </w:style>
  <w:style w:type="paragraph" w:styleId="Rahmeninhalt">
    <w:name w:val="Rahmeninhalt"/>
    <w:basedOn w:val="Normal"/>
    <w:qFormat/>
    <w:pPr/>
    <w:rPr/>
  </w:style>
  <w:style w:type="paragraph" w:styleId="Rahmeninhaltuser">
    <w:name w:val="Rahmeninhalt (user)"/>
    <w:basedOn w:val="Normal"/>
    <w:qFormat/>
    <w:pPr/>
    <w:rPr/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7552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LibreOffice/24.8.6.1$Windows_X86_64 LibreOffice_project/051bf11303684a0a982c9966e8be766d0a9efbc7</Application>
  <AppVersion>15.0000</AppVersion>
  <Pages>1</Pages>
  <Words>26</Words>
  <Characters>180</Characters>
  <CharactersWithSpaces>199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2025-01-09T07:52:00Z</dcterms:created>
  <dc:creator>Waltraud Kruppert</dc:creator>
  <dc:description/>
  <dc:language>de-DE</dc:language>
  <cp:lastModifiedBy/>
  <cp:lastPrinted>2025-04-30T13:50:24Z</cp:lastPrinted>
  <dcterms:modified xsi:type="dcterms:W3CDTF">2025-04-30T14:03:05Z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